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8B" w:rsidRDefault="006E4F13" w:rsidP="00965677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>Pöttinger</w:t>
      </w:r>
      <w:r w:rsidR="00E43B0E">
        <w:rPr>
          <w:rFonts w:cs="Arial"/>
          <w:sz w:val="36"/>
          <w:lang w:val="de-DE"/>
        </w:rPr>
        <w:t xml:space="preserve"> baut m</w:t>
      </w:r>
      <w:r w:rsidR="00FD5564">
        <w:rPr>
          <w:rFonts w:cs="Arial"/>
          <w:sz w:val="36"/>
          <w:lang w:val="de-DE"/>
        </w:rPr>
        <w:t>odernes Logistikcenter</w:t>
      </w:r>
      <w:r w:rsidR="00296D59">
        <w:rPr>
          <w:rFonts w:cs="Arial"/>
          <w:sz w:val="36"/>
          <w:lang w:val="de-DE"/>
        </w:rPr>
        <w:t xml:space="preserve"> für Ersatzteile</w:t>
      </w:r>
    </w:p>
    <w:p w:rsidR="00296D59" w:rsidRDefault="00296D59" w:rsidP="00965677">
      <w:pPr>
        <w:spacing w:line="360" w:lineRule="auto"/>
        <w:jc w:val="both"/>
        <w:rPr>
          <w:rFonts w:cs="Arial"/>
          <w:sz w:val="32"/>
          <w:lang w:val="de-DE"/>
        </w:rPr>
      </w:pPr>
      <w:r>
        <w:rPr>
          <w:rFonts w:cs="Arial"/>
          <w:sz w:val="32"/>
          <w:lang w:val="de-DE"/>
        </w:rPr>
        <w:t>Beste Verfügbarkeit von 50.000 Teilen</w:t>
      </w:r>
    </w:p>
    <w:p w:rsidR="00A92099" w:rsidRPr="007C745B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6E4F13" w:rsidRDefault="00FD5564" w:rsidP="00A92099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>
        <w:rPr>
          <w:rFonts w:cs="Arial"/>
          <w:i/>
          <w:sz w:val="24"/>
          <w:szCs w:val="22"/>
          <w:lang w:val="de-DE"/>
        </w:rPr>
        <w:t xml:space="preserve">Der </w:t>
      </w:r>
      <w:r w:rsidR="00293668">
        <w:rPr>
          <w:rFonts w:cs="Arial"/>
          <w:i/>
          <w:sz w:val="24"/>
          <w:szCs w:val="22"/>
          <w:lang w:val="de-DE"/>
        </w:rPr>
        <w:t xml:space="preserve">Startschuss für den </w:t>
      </w:r>
      <w:r>
        <w:rPr>
          <w:rFonts w:cs="Arial"/>
          <w:i/>
          <w:sz w:val="24"/>
          <w:szCs w:val="22"/>
          <w:lang w:val="de-DE"/>
        </w:rPr>
        <w:t xml:space="preserve">Baubeginn </w:t>
      </w:r>
      <w:r w:rsidR="00293668">
        <w:rPr>
          <w:rFonts w:cs="Arial"/>
          <w:i/>
          <w:sz w:val="24"/>
          <w:szCs w:val="22"/>
          <w:lang w:val="de-DE"/>
        </w:rPr>
        <w:t>der</w:t>
      </w:r>
      <w:r>
        <w:rPr>
          <w:rFonts w:cs="Arial"/>
          <w:i/>
          <w:sz w:val="24"/>
          <w:szCs w:val="22"/>
          <w:lang w:val="de-DE"/>
        </w:rPr>
        <w:t xml:space="preserve"> neue</w:t>
      </w:r>
      <w:r w:rsidR="00293668">
        <w:rPr>
          <w:rFonts w:cs="Arial"/>
          <w:i/>
          <w:sz w:val="24"/>
          <w:szCs w:val="22"/>
          <w:lang w:val="de-DE"/>
        </w:rPr>
        <w:t>n</w:t>
      </w:r>
      <w:r>
        <w:rPr>
          <w:rFonts w:cs="Arial"/>
          <w:i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i/>
          <w:sz w:val="24"/>
          <w:szCs w:val="22"/>
          <w:lang w:val="de-DE"/>
        </w:rPr>
        <w:t>ErsatzteilWELT</w:t>
      </w:r>
      <w:proofErr w:type="spellEnd"/>
      <w:r>
        <w:rPr>
          <w:rFonts w:cs="Arial"/>
          <w:i/>
          <w:sz w:val="24"/>
          <w:szCs w:val="22"/>
          <w:lang w:val="de-DE"/>
        </w:rPr>
        <w:t xml:space="preserve"> von </w:t>
      </w:r>
      <w:r w:rsidR="00E43B0E">
        <w:rPr>
          <w:rFonts w:cs="Arial"/>
          <w:i/>
          <w:sz w:val="24"/>
          <w:szCs w:val="22"/>
          <w:lang w:val="de-DE"/>
        </w:rPr>
        <w:t>Pöttinger</w:t>
      </w:r>
      <w:r>
        <w:rPr>
          <w:rFonts w:cs="Arial"/>
          <w:i/>
          <w:sz w:val="24"/>
          <w:szCs w:val="22"/>
          <w:lang w:val="de-DE"/>
        </w:rPr>
        <w:t xml:space="preserve"> erfolgte a</w:t>
      </w:r>
      <w:r w:rsidR="004F0F41">
        <w:rPr>
          <w:rFonts w:cs="Arial"/>
          <w:i/>
          <w:sz w:val="24"/>
          <w:szCs w:val="22"/>
          <w:lang w:val="de-DE"/>
        </w:rPr>
        <w:t xml:space="preserve">m </w:t>
      </w:r>
      <w:r w:rsidR="00293668">
        <w:rPr>
          <w:rFonts w:cs="Arial"/>
          <w:i/>
          <w:sz w:val="24"/>
          <w:szCs w:val="22"/>
          <w:lang w:val="de-DE"/>
        </w:rPr>
        <w:t>4</w:t>
      </w:r>
      <w:r w:rsidR="004F0F41">
        <w:rPr>
          <w:rFonts w:cs="Arial"/>
          <w:i/>
          <w:sz w:val="24"/>
          <w:szCs w:val="22"/>
          <w:lang w:val="de-DE"/>
        </w:rPr>
        <w:t xml:space="preserve">. </w:t>
      </w:r>
      <w:r w:rsidR="00293668">
        <w:rPr>
          <w:rFonts w:cs="Arial"/>
          <w:i/>
          <w:sz w:val="24"/>
          <w:szCs w:val="22"/>
          <w:lang w:val="de-DE"/>
        </w:rPr>
        <w:t>Ju</w:t>
      </w:r>
      <w:r w:rsidR="00862CC9">
        <w:rPr>
          <w:rFonts w:cs="Arial"/>
          <w:i/>
          <w:sz w:val="24"/>
          <w:szCs w:val="22"/>
          <w:lang w:val="de-DE"/>
        </w:rPr>
        <w:t>l</w:t>
      </w:r>
      <w:r w:rsidR="00293668">
        <w:rPr>
          <w:rFonts w:cs="Arial"/>
          <w:i/>
          <w:sz w:val="24"/>
          <w:szCs w:val="22"/>
          <w:lang w:val="de-DE"/>
        </w:rPr>
        <w:t>i</w:t>
      </w:r>
      <w:r w:rsidR="000D21F0">
        <w:rPr>
          <w:rFonts w:cs="Arial"/>
          <w:i/>
          <w:sz w:val="24"/>
          <w:szCs w:val="22"/>
          <w:lang w:val="de-DE"/>
        </w:rPr>
        <w:t xml:space="preserve"> 2016</w:t>
      </w:r>
      <w:r>
        <w:rPr>
          <w:rFonts w:cs="Arial"/>
          <w:i/>
          <w:sz w:val="24"/>
          <w:szCs w:val="22"/>
          <w:lang w:val="de-DE"/>
        </w:rPr>
        <w:t>. Im oberösterreichischen Taufkirchen</w:t>
      </w:r>
      <w:r w:rsidR="001A7981">
        <w:rPr>
          <w:rFonts w:cs="Arial"/>
          <w:i/>
          <w:sz w:val="24"/>
          <w:szCs w:val="22"/>
          <w:lang w:val="de-DE"/>
        </w:rPr>
        <w:t xml:space="preserve"> / </w:t>
      </w:r>
      <w:proofErr w:type="spellStart"/>
      <w:r w:rsidR="001A7981">
        <w:rPr>
          <w:rFonts w:cs="Arial"/>
          <w:i/>
          <w:sz w:val="24"/>
          <w:szCs w:val="22"/>
          <w:lang w:val="de-DE"/>
        </w:rPr>
        <w:t>Tr</w:t>
      </w:r>
      <w:proofErr w:type="spellEnd"/>
      <w:r w:rsidR="001A7981">
        <w:rPr>
          <w:rFonts w:cs="Arial"/>
          <w:i/>
          <w:sz w:val="24"/>
          <w:szCs w:val="22"/>
          <w:lang w:val="de-DE"/>
        </w:rPr>
        <w:t>.</w:t>
      </w:r>
      <w:r w:rsidR="0011110A">
        <w:rPr>
          <w:rFonts w:cs="Arial"/>
          <w:i/>
          <w:sz w:val="24"/>
          <w:szCs w:val="22"/>
          <w:lang w:val="de-DE"/>
        </w:rPr>
        <w:t>, in unmittelbarer Nähe zum</w:t>
      </w:r>
      <w:r w:rsidR="001A7981">
        <w:rPr>
          <w:rFonts w:cs="Arial"/>
          <w:i/>
          <w:sz w:val="24"/>
          <w:szCs w:val="22"/>
          <w:lang w:val="de-DE"/>
        </w:rPr>
        <w:t xml:space="preserve"> Stammwerk</w:t>
      </w:r>
      <w:r w:rsidR="0011110A">
        <w:rPr>
          <w:rFonts w:cs="Arial"/>
          <w:i/>
          <w:sz w:val="24"/>
          <w:szCs w:val="22"/>
          <w:lang w:val="de-DE"/>
        </w:rPr>
        <w:t>,</w:t>
      </w:r>
      <w:r w:rsidR="001A7981">
        <w:rPr>
          <w:rFonts w:cs="Arial"/>
          <w:i/>
          <w:sz w:val="24"/>
          <w:szCs w:val="22"/>
          <w:lang w:val="de-DE"/>
        </w:rPr>
        <w:t xml:space="preserve"> </w:t>
      </w:r>
      <w:r>
        <w:rPr>
          <w:rFonts w:cs="Arial"/>
          <w:i/>
          <w:sz w:val="24"/>
          <w:szCs w:val="22"/>
          <w:lang w:val="de-DE"/>
        </w:rPr>
        <w:t>entsteht</w:t>
      </w:r>
      <w:r w:rsidR="004F0F41">
        <w:rPr>
          <w:rFonts w:cs="Arial"/>
          <w:i/>
          <w:sz w:val="24"/>
          <w:szCs w:val="22"/>
          <w:lang w:val="de-DE"/>
        </w:rPr>
        <w:t xml:space="preserve"> </w:t>
      </w:r>
      <w:r w:rsidR="0011110A">
        <w:rPr>
          <w:rFonts w:cs="Arial"/>
          <w:i/>
          <w:sz w:val="24"/>
          <w:szCs w:val="22"/>
          <w:lang w:val="de-DE"/>
        </w:rPr>
        <w:t xml:space="preserve">auf ca. 3 ha ein </w:t>
      </w:r>
      <w:r w:rsidR="00293668">
        <w:rPr>
          <w:rFonts w:cs="Arial"/>
          <w:i/>
          <w:sz w:val="24"/>
          <w:szCs w:val="22"/>
          <w:lang w:val="de-DE"/>
        </w:rPr>
        <w:t>7.000 m</w:t>
      </w:r>
      <w:r w:rsidR="00293668" w:rsidRPr="00E43B0E">
        <w:rPr>
          <w:rFonts w:cs="Arial"/>
          <w:i/>
          <w:sz w:val="24"/>
          <w:szCs w:val="22"/>
          <w:vertAlign w:val="superscript"/>
          <w:lang w:val="de-DE"/>
        </w:rPr>
        <w:t>2</w:t>
      </w:r>
      <w:r w:rsidR="00293668">
        <w:rPr>
          <w:rFonts w:cs="Arial"/>
          <w:i/>
          <w:sz w:val="24"/>
          <w:szCs w:val="22"/>
          <w:lang w:val="de-DE"/>
        </w:rPr>
        <w:t xml:space="preserve"> </w:t>
      </w:r>
      <w:r w:rsidR="0011110A">
        <w:rPr>
          <w:rFonts w:cs="Arial"/>
          <w:i/>
          <w:sz w:val="24"/>
          <w:szCs w:val="22"/>
          <w:lang w:val="de-DE"/>
        </w:rPr>
        <w:t>großes,</w:t>
      </w:r>
      <w:r>
        <w:rPr>
          <w:rFonts w:cs="Arial"/>
          <w:i/>
          <w:sz w:val="24"/>
          <w:szCs w:val="22"/>
          <w:lang w:val="de-DE"/>
        </w:rPr>
        <w:t xml:space="preserve"> hochmodernes Logisti</w:t>
      </w:r>
      <w:r>
        <w:rPr>
          <w:rFonts w:cs="Arial"/>
          <w:i/>
          <w:sz w:val="24"/>
          <w:szCs w:val="22"/>
          <w:lang w:val="de-DE"/>
        </w:rPr>
        <w:t>k</w:t>
      </w:r>
      <w:r>
        <w:rPr>
          <w:rFonts w:cs="Arial"/>
          <w:i/>
          <w:sz w:val="24"/>
          <w:szCs w:val="22"/>
          <w:lang w:val="de-DE"/>
        </w:rPr>
        <w:t>center</w:t>
      </w:r>
      <w:r w:rsidR="008B1A3D">
        <w:rPr>
          <w:rFonts w:cs="Arial"/>
          <w:i/>
          <w:sz w:val="24"/>
          <w:szCs w:val="22"/>
          <w:lang w:val="de-DE"/>
        </w:rPr>
        <w:t xml:space="preserve"> mit </w:t>
      </w:r>
      <w:r w:rsidR="00E43B0E">
        <w:rPr>
          <w:rFonts w:cs="Arial"/>
          <w:i/>
          <w:sz w:val="24"/>
          <w:szCs w:val="22"/>
          <w:lang w:val="de-DE"/>
        </w:rPr>
        <w:t xml:space="preserve">rund </w:t>
      </w:r>
      <w:r w:rsidR="008B1A3D">
        <w:rPr>
          <w:rFonts w:cs="Arial"/>
          <w:i/>
          <w:sz w:val="24"/>
          <w:szCs w:val="22"/>
          <w:lang w:val="de-DE"/>
        </w:rPr>
        <w:t>50.000 bevorrateten Ersatz</w:t>
      </w:r>
      <w:r w:rsidR="00E43B0E">
        <w:rPr>
          <w:rFonts w:cs="Arial"/>
          <w:i/>
          <w:sz w:val="24"/>
          <w:szCs w:val="22"/>
          <w:lang w:val="de-DE"/>
        </w:rPr>
        <w:t>- und Verschleiß</w:t>
      </w:r>
      <w:r w:rsidR="008B1A3D">
        <w:rPr>
          <w:rFonts w:cs="Arial"/>
          <w:i/>
          <w:sz w:val="24"/>
          <w:szCs w:val="22"/>
          <w:lang w:val="de-DE"/>
        </w:rPr>
        <w:t>teilen</w:t>
      </w:r>
      <w:r>
        <w:rPr>
          <w:rFonts w:cs="Arial"/>
          <w:i/>
          <w:sz w:val="24"/>
          <w:szCs w:val="22"/>
          <w:lang w:val="de-DE"/>
        </w:rPr>
        <w:t>.</w:t>
      </w:r>
      <w:r w:rsidR="006E4F13">
        <w:rPr>
          <w:rFonts w:cs="Arial"/>
          <w:i/>
          <w:sz w:val="24"/>
          <w:szCs w:val="22"/>
          <w:lang w:val="de-DE"/>
        </w:rPr>
        <w:t xml:space="preserve"> </w:t>
      </w:r>
      <w:r>
        <w:rPr>
          <w:rFonts w:cs="Arial"/>
          <w:i/>
          <w:sz w:val="24"/>
          <w:szCs w:val="22"/>
          <w:lang w:val="de-DE"/>
        </w:rPr>
        <w:t>Das neue Logisti</w:t>
      </w:r>
      <w:r>
        <w:rPr>
          <w:rFonts w:cs="Arial"/>
          <w:i/>
          <w:sz w:val="24"/>
          <w:szCs w:val="22"/>
          <w:lang w:val="de-DE"/>
        </w:rPr>
        <w:t>k</w:t>
      </w:r>
      <w:r>
        <w:rPr>
          <w:rFonts w:cs="Arial"/>
          <w:i/>
          <w:sz w:val="24"/>
          <w:szCs w:val="22"/>
          <w:lang w:val="de-DE"/>
        </w:rPr>
        <w:t xml:space="preserve">center ist Teil </w:t>
      </w:r>
      <w:r w:rsidR="009800E1">
        <w:rPr>
          <w:rFonts w:cs="Arial"/>
          <w:i/>
          <w:sz w:val="24"/>
          <w:szCs w:val="22"/>
          <w:lang w:val="de-DE"/>
        </w:rPr>
        <w:t>vom umfassenden Werksausbau</w:t>
      </w:r>
      <w:r>
        <w:rPr>
          <w:rFonts w:cs="Arial"/>
          <w:i/>
          <w:sz w:val="24"/>
          <w:szCs w:val="22"/>
          <w:lang w:val="de-DE"/>
        </w:rPr>
        <w:t xml:space="preserve"> des Landmaschinenherste</w:t>
      </w:r>
      <w:r>
        <w:rPr>
          <w:rFonts w:cs="Arial"/>
          <w:i/>
          <w:sz w:val="24"/>
          <w:szCs w:val="22"/>
          <w:lang w:val="de-DE"/>
        </w:rPr>
        <w:t>l</w:t>
      </w:r>
      <w:r>
        <w:rPr>
          <w:rFonts w:cs="Arial"/>
          <w:i/>
          <w:sz w:val="24"/>
          <w:szCs w:val="22"/>
          <w:lang w:val="de-DE"/>
        </w:rPr>
        <w:t xml:space="preserve">lers. </w:t>
      </w:r>
      <w:r w:rsidR="00AF7FF6">
        <w:rPr>
          <w:rFonts w:cs="Arial"/>
          <w:i/>
          <w:sz w:val="24"/>
          <w:szCs w:val="22"/>
          <w:lang w:val="de-DE"/>
        </w:rPr>
        <w:t xml:space="preserve">Die </w:t>
      </w:r>
      <w:r w:rsidR="00E43B0E">
        <w:rPr>
          <w:rFonts w:cs="Arial"/>
          <w:i/>
          <w:sz w:val="24"/>
          <w:szCs w:val="22"/>
          <w:lang w:val="de-DE"/>
        </w:rPr>
        <w:t xml:space="preserve">neue </w:t>
      </w:r>
      <w:proofErr w:type="spellStart"/>
      <w:r w:rsidR="00E43B0E">
        <w:rPr>
          <w:rFonts w:cs="Arial"/>
          <w:i/>
          <w:sz w:val="24"/>
          <w:szCs w:val="22"/>
          <w:lang w:val="de-DE"/>
        </w:rPr>
        <w:t>ErsatzteilWELT</w:t>
      </w:r>
      <w:proofErr w:type="spellEnd"/>
      <w:r w:rsidR="00E43B0E">
        <w:rPr>
          <w:rFonts w:cs="Arial"/>
          <w:i/>
          <w:sz w:val="24"/>
          <w:szCs w:val="22"/>
          <w:lang w:val="de-DE"/>
        </w:rPr>
        <w:t xml:space="preserve"> </w:t>
      </w:r>
      <w:r w:rsidR="00862CC9">
        <w:rPr>
          <w:rFonts w:cs="Arial"/>
          <w:i/>
          <w:sz w:val="24"/>
          <w:szCs w:val="22"/>
          <w:lang w:val="de-DE"/>
        </w:rPr>
        <w:t>wird</w:t>
      </w:r>
      <w:r w:rsidR="00E43B0E">
        <w:rPr>
          <w:rFonts w:cs="Arial"/>
          <w:i/>
          <w:sz w:val="24"/>
          <w:szCs w:val="22"/>
          <w:lang w:val="de-DE"/>
        </w:rPr>
        <w:t xml:space="preserve"> </w:t>
      </w:r>
      <w:r w:rsidR="001A7981">
        <w:rPr>
          <w:rFonts w:cs="Arial"/>
          <w:i/>
          <w:sz w:val="24"/>
          <w:szCs w:val="22"/>
          <w:lang w:val="de-DE"/>
        </w:rPr>
        <w:t xml:space="preserve">im </w:t>
      </w:r>
      <w:r>
        <w:rPr>
          <w:rFonts w:cs="Arial"/>
          <w:i/>
          <w:sz w:val="24"/>
          <w:szCs w:val="22"/>
          <w:lang w:val="de-DE"/>
        </w:rPr>
        <w:t>Frühjahr</w:t>
      </w:r>
      <w:r w:rsidR="00AF7FF6">
        <w:rPr>
          <w:rFonts w:cs="Arial"/>
          <w:i/>
          <w:sz w:val="24"/>
          <w:szCs w:val="22"/>
          <w:lang w:val="de-DE"/>
        </w:rPr>
        <w:t xml:space="preserve"> 201</w:t>
      </w:r>
      <w:r w:rsidR="004F0F41">
        <w:rPr>
          <w:rFonts w:cs="Arial"/>
          <w:i/>
          <w:sz w:val="24"/>
          <w:szCs w:val="22"/>
          <w:lang w:val="de-DE"/>
        </w:rPr>
        <w:t>7</w:t>
      </w:r>
      <w:r w:rsidR="00AF7FF6">
        <w:rPr>
          <w:rFonts w:cs="Arial"/>
          <w:i/>
          <w:sz w:val="24"/>
          <w:szCs w:val="22"/>
          <w:lang w:val="de-DE"/>
        </w:rPr>
        <w:t xml:space="preserve"> </w:t>
      </w:r>
      <w:r w:rsidR="00E43B0E">
        <w:rPr>
          <w:rFonts w:cs="Arial"/>
          <w:i/>
          <w:sz w:val="24"/>
          <w:szCs w:val="22"/>
          <w:lang w:val="de-DE"/>
        </w:rPr>
        <w:t>fertig gestellt</w:t>
      </w:r>
      <w:r w:rsidR="00AF7FF6">
        <w:rPr>
          <w:rFonts w:cs="Arial"/>
          <w:i/>
          <w:sz w:val="24"/>
          <w:szCs w:val="22"/>
          <w:lang w:val="de-DE"/>
        </w:rPr>
        <w:t>.</w:t>
      </w:r>
    </w:p>
    <w:p w:rsidR="00CB24AD" w:rsidRDefault="00CB24AD" w:rsidP="00CB24AD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B1A35" w:rsidRDefault="00CB24AD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Pöttinger </w:t>
      </w:r>
      <w:r w:rsidR="00293668">
        <w:rPr>
          <w:rFonts w:cs="Arial"/>
          <w:sz w:val="24"/>
          <w:szCs w:val="22"/>
          <w:lang w:val="de-DE"/>
        </w:rPr>
        <w:t xml:space="preserve">hat </w:t>
      </w:r>
      <w:r>
        <w:rPr>
          <w:rFonts w:cs="Arial"/>
          <w:sz w:val="24"/>
          <w:szCs w:val="22"/>
          <w:lang w:val="de-DE"/>
        </w:rPr>
        <w:t>in den letzten Jahren massiv</w:t>
      </w:r>
      <w:r w:rsidR="00E43B0E">
        <w:rPr>
          <w:rFonts w:cs="Arial"/>
          <w:sz w:val="24"/>
          <w:szCs w:val="22"/>
          <w:lang w:val="de-DE"/>
        </w:rPr>
        <w:t xml:space="preserve"> in</w:t>
      </w:r>
      <w:r w:rsidR="00E4158C">
        <w:rPr>
          <w:rFonts w:cs="Arial"/>
          <w:sz w:val="24"/>
          <w:szCs w:val="22"/>
          <w:lang w:val="de-DE"/>
        </w:rPr>
        <w:t xml:space="preserve"> seine</w:t>
      </w:r>
      <w:r w:rsidR="00E43B0E">
        <w:rPr>
          <w:rFonts w:cs="Arial"/>
          <w:sz w:val="24"/>
          <w:szCs w:val="22"/>
          <w:lang w:val="de-DE"/>
        </w:rPr>
        <w:t xml:space="preserve"> Werke</w:t>
      </w:r>
      <w:r>
        <w:rPr>
          <w:rFonts w:cs="Arial"/>
          <w:sz w:val="24"/>
          <w:szCs w:val="22"/>
          <w:lang w:val="de-DE"/>
        </w:rPr>
        <w:t xml:space="preserve"> </w:t>
      </w:r>
      <w:r w:rsidR="005C162B">
        <w:rPr>
          <w:rFonts w:cs="Arial"/>
          <w:sz w:val="24"/>
          <w:szCs w:val="22"/>
          <w:lang w:val="de-DE"/>
        </w:rPr>
        <w:t>investiert</w:t>
      </w:r>
      <w:r w:rsidR="00293668">
        <w:rPr>
          <w:rFonts w:cs="Arial"/>
          <w:sz w:val="24"/>
          <w:szCs w:val="22"/>
          <w:lang w:val="de-DE"/>
        </w:rPr>
        <w:t>,</w:t>
      </w:r>
      <w:r w:rsidR="00293668" w:rsidRPr="00293668">
        <w:rPr>
          <w:rFonts w:cs="Arial"/>
          <w:sz w:val="24"/>
          <w:szCs w:val="22"/>
          <w:lang w:val="de-DE"/>
        </w:rPr>
        <w:t xml:space="preserve"> </w:t>
      </w:r>
      <w:r w:rsidR="00293668">
        <w:rPr>
          <w:rFonts w:cs="Arial"/>
          <w:sz w:val="24"/>
          <w:szCs w:val="22"/>
          <w:lang w:val="de-DE"/>
        </w:rPr>
        <w:t>u</w:t>
      </w:r>
      <w:r w:rsidR="00293668" w:rsidRPr="009A0448">
        <w:rPr>
          <w:rFonts w:cs="Arial"/>
          <w:sz w:val="24"/>
          <w:szCs w:val="22"/>
          <w:lang w:val="de-DE"/>
        </w:rPr>
        <w:t xml:space="preserve">m dem </w:t>
      </w:r>
      <w:r w:rsidR="00293668">
        <w:rPr>
          <w:rFonts w:cs="Arial"/>
          <w:sz w:val="24"/>
          <w:szCs w:val="22"/>
          <w:lang w:val="de-DE"/>
        </w:rPr>
        <w:t xml:space="preserve">Ausbau der internationalen Absatzmärkte und den </w:t>
      </w:r>
      <w:r w:rsidR="00293668" w:rsidRPr="009A0448">
        <w:rPr>
          <w:rFonts w:cs="Arial"/>
          <w:sz w:val="24"/>
          <w:szCs w:val="22"/>
          <w:lang w:val="de-DE"/>
        </w:rPr>
        <w:t>ständig</w:t>
      </w:r>
      <w:r w:rsidR="00293668">
        <w:rPr>
          <w:rFonts w:cs="Arial"/>
          <w:sz w:val="24"/>
          <w:szCs w:val="22"/>
          <w:lang w:val="de-DE"/>
        </w:rPr>
        <w:t xml:space="preserve"> steigenden Anforderungen an Landtechnik </w:t>
      </w:r>
      <w:r w:rsidR="00293668" w:rsidRPr="009A0448">
        <w:rPr>
          <w:rFonts w:cs="Arial"/>
          <w:sz w:val="24"/>
          <w:szCs w:val="22"/>
          <w:lang w:val="de-DE"/>
        </w:rPr>
        <w:t>Rechnung zu tragen</w:t>
      </w:r>
      <w:r w:rsidR="00E43B0E">
        <w:rPr>
          <w:rFonts w:cs="Arial"/>
          <w:sz w:val="24"/>
          <w:szCs w:val="22"/>
          <w:lang w:val="de-DE"/>
        </w:rPr>
        <w:t xml:space="preserve">. </w:t>
      </w:r>
      <w:r w:rsidR="005C162B">
        <w:rPr>
          <w:rFonts w:cs="Arial"/>
          <w:sz w:val="24"/>
          <w:szCs w:val="22"/>
          <w:lang w:val="de-DE"/>
        </w:rPr>
        <w:t xml:space="preserve">Die Pöttinger </w:t>
      </w:r>
      <w:proofErr w:type="spellStart"/>
      <w:r w:rsidR="005C162B">
        <w:rPr>
          <w:rFonts w:cs="Arial"/>
          <w:sz w:val="24"/>
          <w:szCs w:val="22"/>
          <w:lang w:val="de-DE"/>
        </w:rPr>
        <w:t>ErsatzteilWELT</w:t>
      </w:r>
      <w:proofErr w:type="spellEnd"/>
      <w:r w:rsidR="005C162B">
        <w:rPr>
          <w:rFonts w:cs="Arial"/>
          <w:sz w:val="24"/>
          <w:szCs w:val="22"/>
          <w:lang w:val="de-DE"/>
        </w:rPr>
        <w:t xml:space="preserve"> runde</w:t>
      </w:r>
      <w:r w:rsidR="0011110A">
        <w:rPr>
          <w:rFonts w:cs="Arial"/>
          <w:sz w:val="24"/>
          <w:szCs w:val="22"/>
          <w:lang w:val="de-DE"/>
        </w:rPr>
        <w:t>t nun diese Ausbauoffensive ab.</w:t>
      </w:r>
      <w:r w:rsidR="009D0CB3">
        <w:rPr>
          <w:rFonts w:cs="Arial"/>
          <w:sz w:val="24"/>
          <w:szCs w:val="22"/>
          <w:lang w:val="de-DE"/>
        </w:rPr>
        <w:t xml:space="preserve"> </w:t>
      </w:r>
    </w:p>
    <w:p w:rsidR="0011110A" w:rsidRDefault="0011110A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8B1A3D" w:rsidRPr="00E4158C" w:rsidRDefault="00E4158C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E4158C">
        <w:rPr>
          <w:rFonts w:cs="Arial"/>
          <w:b/>
          <w:sz w:val="24"/>
          <w:szCs w:val="22"/>
          <w:lang w:val="de-DE"/>
        </w:rPr>
        <w:t xml:space="preserve">Verfügbarkeit </w:t>
      </w:r>
      <w:r w:rsidRPr="009800E1">
        <w:rPr>
          <w:rFonts w:cs="Arial"/>
          <w:b/>
          <w:sz w:val="24"/>
          <w:szCs w:val="22"/>
          <w:lang w:val="de-DE"/>
        </w:rPr>
        <w:t xml:space="preserve">wenn </w:t>
      </w:r>
      <w:r w:rsidR="0034366D" w:rsidRPr="009800E1">
        <w:rPr>
          <w:rFonts w:cs="Arial"/>
          <w:b/>
          <w:sz w:val="24"/>
          <w:szCs w:val="22"/>
          <w:lang w:val="de-DE"/>
        </w:rPr>
        <w:t xml:space="preserve">und so lange </w:t>
      </w:r>
      <w:r w:rsidRPr="009800E1">
        <w:rPr>
          <w:rFonts w:cs="Arial"/>
          <w:b/>
          <w:sz w:val="24"/>
          <w:szCs w:val="22"/>
          <w:lang w:val="de-DE"/>
        </w:rPr>
        <w:t>man sie braucht</w:t>
      </w:r>
    </w:p>
    <w:p w:rsidR="008B1A3D" w:rsidRDefault="008B1A3D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schnelle </w:t>
      </w:r>
      <w:r w:rsidR="0034366D" w:rsidRPr="009800E1">
        <w:rPr>
          <w:rFonts w:cs="Arial"/>
          <w:sz w:val="24"/>
          <w:szCs w:val="22"/>
          <w:lang w:val="de-DE"/>
        </w:rPr>
        <w:t xml:space="preserve">und langfristige </w:t>
      </w:r>
      <w:r w:rsidR="001A7981" w:rsidRPr="009800E1">
        <w:rPr>
          <w:rFonts w:cs="Arial"/>
          <w:sz w:val="24"/>
          <w:szCs w:val="22"/>
          <w:lang w:val="de-DE"/>
        </w:rPr>
        <w:t>V</w:t>
      </w:r>
      <w:r w:rsidRPr="009800E1">
        <w:rPr>
          <w:rFonts w:cs="Arial"/>
          <w:sz w:val="24"/>
          <w:szCs w:val="22"/>
          <w:lang w:val="de-DE"/>
        </w:rPr>
        <w:t xml:space="preserve">erfügbarkeit </w:t>
      </w:r>
      <w:r w:rsidR="001A7981" w:rsidRPr="009800E1">
        <w:rPr>
          <w:rFonts w:cs="Arial"/>
          <w:sz w:val="24"/>
          <w:szCs w:val="22"/>
          <w:lang w:val="de-DE"/>
        </w:rPr>
        <w:t xml:space="preserve">von Teilen </w:t>
      </w:r>
      <w:r w:rsidR="009800E1">
        <w:rPr>
          <w:rFonts w:cs="Arial"/>
          <w:sz w:val="24"/>
          <w:szCs w:val="22"/>
          <w:lang w:val="de-DE"/>
        </w:rPr>
        <w:t>ist ein</w:t>
      </w:r>
      <w:r w:rsidRPr="009800E1">
        <w:rPr>
          <w:rFonts w:cs="Arial"/>
          <w:sz w:val="24"/>
          <w:szCs w:val="22"/>
          <w:lang w:val="de-DE"/>
        </w:rPr>
        <w:t xml:space="preserve"> </w:t>
      </w:r>
      <w:r w:rsidR="0034366D" w:rsidRPr="009800E1">
        <w:rPr>
          <w:rFonts w:cs="Arial"/>
          <w:sz w:val="24"/>
          <w:szCs w:val="22"/>
          <w:lang w:val="de-DE"/>
        </w:rPr>
        <w:t>zentrale</w:t>
      </w:r>
      <w:r w:rsidR="009800E1">
        <w:rPr>
          <w:rFonts w:cs="Arial"/>
          <w:sz w:val="24"/>
          <w:szCs w:val="22"/>
          <w:lang w:val="de-DE"/>
        </w:rPr>
        <w:t>s</w:t>
      </w:r>
      <w:r w:rsidRPr="009800E1">
        <w:rPr>
          <w:rFonts w:cs="Arial"/>
          <w:sz w:val="24"/>
          <w:szCs w:val="22"/>
          <w:lang w:val="de-DE"/>
        </w:rPr>
        <w:t xml:space="preserve"> Kriteri</w:t>
      </w:r>
      <w:r w:rsidR="009800E1">
        <w:rPr>
          <w:rFonts w:cs="Arial"/>
          <w:sz w:val="24"/>
          <w:szCs w:val="22"/>
          <w:lang w:val="de-DE"/>
        </w:rPr>
        <w:t>um</w:t>
      </w:r>
      <w:r w:rsidRPr="009800E1">
        <w:rPr>
          <w:rFonts w:cs="Arial"/>
          <w:sz w:val="24"/>
          <w:szCs w:val="22"/>
          <w:lang w:val="de-DE"/>
        </w:rPr>
        <w:t xml:space="preserve"> für Landwirte</w:t>
      </w:r>
      <w:r w:rsidR="00E4158C" w:rsidRPr="009800E1">
        <w:rPr>
          <w:rFonts w:cs="Arial"/>
          <w:sz w:val="24"/>
          <w:szCs w:val="22"/>
          <w:lang w:val="de-DE"/>
        </w:rPr>
        <w:t xml:space="preserve"> und Lohnunternehmer</w:t>
      </w:r>
      <w:r w:rsidRPr="009800E1">
        <w:rPr>
          <w:rFonts w:cs="Arial"/>
          <w:sz w:val="24"/>
          <w:szCs w:val="22"/>
          <w:lang w:val="de-DE"/>
        </w:rPr>
        <w:t>. Um d</w:t>
      </w:r>
      <w:r w:rsidR="001A7981" w:rsidRPr="009800E1">
        <w:rPr>
          <w:rFonts w:cs="Arial"/>
          <w:sz w:val="24"/>
          <w:szCs w:val="22"/>
          <w:lang w:val="de-DE"/>
        </w:rPr>
        <w:t xml:space="preserve">as </w:t>
      </w:r>
      <w:r w:rsidRPr="009800E1">
        <w:rPr>
          <w:rFonts w:cs="Arial"/>
          <w:sz w:val="24"/>
          <w:szCs w:val="22"/>
          <w:lang w:val="de-DE"/>
        </w:rPr>
        <w:t xml:space="preserve">garantieren zu können, ist </w:t>
      </w:r>
      <w:r w:rsidR="0034366D" w:rsidRPr="009800E1">
        <w:rPr>
          <w:rFonts w:cs="Arial"/>
          <w:sz w:val="24"/>
          <w:szCs w:val="22"/>
          <w:lang w:val="de-DE"/>
        </w:rPr>
        <w:t>sowohl</w:t>
      </w:r>
      <w:r w:rsidRPr="009800E1">
        <w:rPr>
          <w:rFonts w:cs="Arial"/>
          <w:sz w:val="24"/>
          <w:szCs w:val="22"/>
          <w:lang w:val="de-DE"/>
        </w:rPr>
        <w:t xml:space="preserve"> die reg</w:t>
      </w:r>
      <w:r w:rsidRPr="009800E1">
        <w:rPr>
          <w:rFonts w:cs="Arial"/>
          <w:sz w:val="24"/>
          <w:szCs w:val="22"/>
          <w:lang w:val="de-DE"/>
        </w:rPr>
        <w:t>i</w:t>
      </w:r>
      <w:r w:rsidRPr="009800E1">
        <w:rPr>
          <w:rFonts w:cs="Arial"/>
          <w:sz w:val="24"/>
          <w:szCs w:val="22"/>
          <w:lang w:val="de-DE"/>
        </w:rPr>
        <w:t xml:space="preserve">onale Nähe zu den Kunden wichtig, </w:t>
      </w:r>
      <w:r w:rsidR="0034366D" w:rsidRPr="009800E1">
        <w:rPr>
          <w:rFonts w:cs="Arial"/>
          <w:sz w:val="24"/>
          <w:szCs w:val="22"/>
          <w:lang w:val="de-DE"/>
        </w:rPr>
        <w:t xml:space="preserve">eine Generationen übergreifende Verfügbarkeit, </w:t>
      </w:r>
      <w:r w:rsidRPr="009800E1">
        <w:rPr>
          <w:rFonts w:cs="Arial"/>
          <w:sz w:val="24"/>
          <w:szCs w:val="22"/>
          <w:lang w:val="de-DE"/>
        </w:rPr>
        <w:t xml:space="preserve">aber vor allem </w:t>
      </w:r>
      <w:r w:rsidR="0034366D" w:rsidRPr="009800E1">
        <w:rPr>
          <w:rFonts w:cs="Arial"/>
          <w:sz w:val="24"/>
          <w:szCs w:val="22"/>
          <w:lang w:val="de-DE"/>
        </w:rPr>
        <w:t xml:space="preserve">auch </w:t>
      </w:r>
      <w:r w:rsidRPr="009800E1">
        <w:rPr>
          <w:rFonts w:cs="Arial"/>
          <w:sz w:val="24"/>
          <w:szCs w:val="22"/>
          <w:lang w:val="de-DE"/>
        </w:rPr>
        <w:t>ein modernes, effizientes Logistikkonzept. D</w:t>
      </w:r>
      <w:r w:rsidR="001A7981" w:rsidRPr="009800E1">
        <w:rPr>
          <w:rFonts w:cs="Arial"/>
          <w:sz w:val="24"/>
          <w:szCs w:val="22"/>
          <w:lang w:val="de-DE"/>
        </w:rPr>
        <w:t>ie</w:t>
      </w:r>
      <w:r w:rsidRPr="009800E1">
        <w:rPr>
          <w:rFonts w:cs="Arial"/>
          <w:sz w:val="24"/>
          <w:szCs w:val="22"/>
          <w:lang w:val="de-DE"/>
        </w:rPr>
        <w:t xml:space="preserve"> neue </w:t>
      </w:r>
      <w:proofErr w:type="spellStart"/>
      <w:r w:rsidR="001A7981" w:rsidRPr="009800E1">
        <w:rPr>
          <w:rFonts w:cs="Arial"/>
          <w:sz w:val="24"/>
          <w:szCs w:val="22"/>
          <w:lang w:val="de-DE"/>
        </w:rPr>
        <w:t>Ersatztei</w:t>
      </w:r>
      <w:r w:rsidR="001A7981" w:rsidRPr="009800E1">
        <w:rPr>
          <w:rFonts w:cs="Arial"/>
          <w:sz w:val="24"/>
          <w:szCs w:val="22"/>
          <w:lang w:val="de-DE"/>
        </w:rPr>
        <w:t>l</w:t>
      </w:r>
      <w:r w:rsidR="001A7981" w:rsidRPr="009800E1">
        <w:rPr>
          <w:rFonts w:cs="Arial"/>
          <w:sz w:val="24"/>
          <w:szCs w:val="22"/>
          <w:lang w:val="de-DE"/>
        </w:rPr>
        <w:t>WELT</w:t>
      </w:r>
      <w:proofErr w:type="spellEnd"/>
      <w:r>
        <w:rPr>
          <w:rFonts w:cs="Arial"/>
          <w:sz w:val="24"/>
          <w:szCs w:val="22"/>
          <w:lang w:val="de-DE"/>
        </w:rPr>
        <w:t xml:space="preserve"> </w:t>
      </w:r>
      <w:r w:rsidR="001A7981">
        <w:rPr>
          <w:rFonts w:cs="Arial"/>
          <w:sz w:val="24"/>
          <w:szCs w:val="22"/>
          <w:lang w:val="de-DE"/>
        </w:rPr>
        <w:t xml:space="preserve">ist die </w:t>
      </w:r>
      <w:r>
        <w:rPr>
          <w:rFonts w:cs="Arial"/>
          <w:sz w:val="24"/>
          <w:szCs w:val="22"/>
          <w:lang w:val="de-DE"/>
        </w:rPr>
        <w:t xml:space="preserve">logistische Drehscheibe für den weltweiten Versand. </w:t>
      </w:r>
      <w:r w:rsidR="001A7981">
        <w:rPr>
          <w:rFonts w:cs="Arial"/>
          <w:sz w:val="24"/>
          <w:szCs w:val="22"/>
          <w:lang w:val="de-DE"/>
        </w:rPr>
        <w:t>Sie</w:t>
      </w:r>
      <w:r>
        <w:rPr>
          <w:rFonts w:cs="Arial"/>
          <w:sz w:val="24"/>
          <w:szCs w:val="22"/>
          <w:lang w:val="de-DE"/>
        </w:rPr>
        <w:t xml:space="preserve"> verfügt über ein automatisiertes Kleinteilelager sowie ein </w:t>
      </w:r>
      <w:r w:rsidR="00E15833">
        <w:rPr>
          <w:rFonts w:cs="Arial"/>
          <w:sz w:val="24"/>
          <w:szCs w:val="22"/>
          <w:lang w:val="de-DE"/>
        </w:rPr>
        <w:t>mechanisches</w:t>
      </w:r>
      <w:r>
        <w:rPr>
          <w:rFonts w:cs="Arial"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sz w:val="24"/>
          <w:szCs w:val="22"/>
          <w:lang w:val="de-DE"/>
        </w:rPr>
        <w:t>Palettenlager</w:t>
      </w:r>
      <w:proofErr w:type="spellEnd"/>
      <w:r>
        <w:rPr>
          <w:rFonts w:cs="Arial"/>
          <w:sz w:val="24"/>
          <w:szCs w:val="22"/>
          <w:lang w:val="de-DE"/>
        </w:rPr>
        <w:t xml:space="preserve"> mit insg</w:t>
      </w:r>
      <w:r>
        <w:rPr>
          <w:rFonts w:cs="Arial"/>
          <w:sz w:val="24"/>
          <w:szCs w:val="22"/>
          <w:lang w:val="de-DE"/>
        </w:rPr>
        <w:t>e</w:t>
      </w:r>
      <w:r>
        <w:rPr>
          <w:rFonts w:cs="Arial"/>
          <w:sz w:val="24"/>
          <w:szCs w:val="22"/>
          <w:lang w:val="de-DE"/>
        </w:rPr>
        <w:t xml:space="preserve">samt rund 50.000 bevorrateten </w:t>
      </w:r>
      <w:r w:rsidR="001A7981">
        <w:rPr>
          <w:rFonts w:cs="Arial"/>
          <w:sz w:val="24"/>
          <w:szCs w:val="22"/>
          <w:lang w:val="de-DE"/>
        </w:rPr>
        <w:t xml:space="preserve">Original </w:t>
      </w:r>
      <w:r>
        <w:rPr>
          <w:rFonts w:cs="Arial"/>
          <w:sz w:val="24"/>
          <w:szCs w:val="22"/>
          <w:lang w:val="de-DE"/>
        </w:rPr>
        <w:t>Ersatz- und Verschleißteilen</w:t>
      </w:r>
      <w:r w:rsidR="00E4158C">
        <w:rPr>
          <w:rFonts w:cs="Arial"/>
          <w:sz w:val="24"/>
          <w:szCs w:val="22"/>
          <w:lang w:val="de-DE"/>
        </w:rPr>
        <w:t xml:space="preserve"> – von der klein</w:t>
      </w:r>
      <w:r w:rsidR="00E4158C">
        <w:rPr>
          <w:rFonts w:cs="Arial"/>
          <w:sz w:val="24"/>
          <w:szCs w:val="22"/>
          <w:lang w:val="de-DE"/>
        </w:rPr>
        <w:t>s</w:t>
      </w:r>
      <w:r w:rsidR="00E4158C">
        <w:rPr>
          <w:rFonts w:cs="Arial"/>
          <w:sz w:val="24"/>
          <w:szCs w:val="22"/>
          <w:lang w:val="de-DE"/>
        </w:rPr>
        <w:t>ten Dichtung bis hin zum komplet</w:t>
      </w:r>
      <w:r w:rsidR="001A7981">
        <w:rPr>
          <w:rFonts w:cs="Arial"/>
          <w:sz w:val="24"/>
          <w:szCs w:val="22"/>
          <w:lang w:val="de-DE"/>
        </w:rPr>
        <w:t>ten Geräterahmen</w:t>
      </w:r>
      <w:r w:rsidR="00AB1A35">
        <w:rPr>
          <w:rFonts w:cs="Arial"/>
          <w:sz w:val="24"/>
          <w:szCs w:val="22"/>
          <w:lang w:val="de-DE"/>
        </w:rPr>
        <w:t>:</w:t>
      </w:r>
      <w:r w:rsidR="001A7981">
        <w:rPr>
          <w:rFonts w:cs="Arial"/>
          <w:sz w:val="24"/>
          <w:szCs w:val="22"/>
          <w:lang w:val="de-DE"/>
        </w:rPr>
        <w:t xml:space="preserve"> Täglich </w:t>
      </w:r>
      <w:r w:rsidR="009D0CB3">
        <w:rPr>
          <w:rFonts w:cs="Arial"/>
          <w:sz w:val="24"/>
          <w:szCs w:val="22"/>
          <w:lang w:val="de-DE"/>
        </w:rPr>
        <w:t>werden dann</w:t>
      </w:r>
      <w:r w:rsidR="001A7981">
        <w:rPr>
          <w:rFonts w:cs="Arial"/>
          <w:sz w:val="24"/>
          <w:szCs w:val="22"/>
          <w:lang w:val="de-DE"/>
        </w:rPr>
        <w:t xml:space="preserve"> bis zu 800 Kundenaufträge </w:t>
      </w:r>
      <w:r w:rsidR="00AB1A35">
        <w:rPr>
          <w:rFonts w:cs="Arial"/>
          <w:sz w:val="24"/>
          <w:szCs w:val="22"/>
          <w:lang w:val="de-DE"/>
        </w:rPr>
        <w:t>und jährlich 3,5 Mio. verschiedene Artikel verschickt.</w:t>
      </w:r>
    </w:p>
    <w:p w:rsidR="008B1A3D" w:rsidRDefault="008B1A3D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8D5178" w:rsidRDefault="005C162B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„Mit </w:t>
      </w:r>
      <w:r w:rsidR="001A7981">
        <w:rPr>
          <w:rFonts w:cs="Arial"/>
          <w:sz w:val="24"/>
          <w:szCs w:val="22"/>
          <w:lang w:val="de-DE"/>
        </w:rPr>
        <w:t xml:space="preserve">dem </w:t>
      </w:r>
      <w:r>
        <w:rPr>
          <w:rFonts w:cs="Arial"/>
          <w:sz w:val="24"/>
          <w:szCs w:val="22"/>
          <w:lang w:val="de-DE"/>
        </w:rPr>
        <w:t>Logistikcenter setzen wir einen neuen Standard</w:t>
      </w:r>
      <w:r w:rsidR="00BA597C">
        <w:rPr>
          <w:rFonts w:cs="Arial"/>
          <w:sz w:val="24"/>
          <w:szCs w:val="22"/>
          <w:lang w:val="de-DE"/>
        </w:rPr>
        <w:t xml:space="preserve"> punkto leistungsstarke und flexible Ersatzteilversorgung</w:t>
      </w:r>
      <w:r w:rsidR="00AD13C1">
        <w:rPr>
          <w:rFonts w:cs="Arial"/>
          <w:sz w:val="24"/>
          <w:szCs w:val="22"/>
          <w:lang w:val="de-DE"/>
        </w:rPr>
        <w:t xml:space="preserve">“, </w:t>
      </w:r>
      <w:r w:rsidR="006E4F13">
        <w:rPr>
          <w:rFonts w:cs="Arial"/>
          <w:sz w:val="24"/>
          <w:szCs w:val="22"/>
          <w:lang w:val="de-DE"/>
        </w:rPr>
        <w:t xml:space="preserve">sind die Geschäftsführer Heinz und Klaus Pöttinger </w:t>
      </w:r>
      <w:r>
        <w:rPr>
          <w:rFonts w:cs="Arial"/>
          <w:sz w:val="24"/>
          <w:szCs w:val="22"/>
          <w:lang w:val="de-DE"/>
        </w:rPr>
        <w:t>überzeugt</w:t>
      </w:r>
      <w:r w:rsidR="00862CC9">
        <w:rPr>
          <w:rFonts w:cs="Arial"/>
          <w:sz w:val="24"/>
          <w:szCs w:val="22"/>
          <w:lang w:val="de-DE"/>
        </w:rPr>
        <w:t>:</w:t>
      </w:r>
      <w:r w:rsidR="00AD13C1">
        <w:rPr>
          <w:rFonts w:cs="Arial"/>
          <w:sz w:val="24"/>
          <w:szCs w:val="22"/>
          <w:lang w:val="de-DE"/>
        </w:rPr>
        <w:t xml:space="preserve"> „</w:t>
      </w:r>
      <w:r w:rsidR="00862CC9">
        <w:rPr>
          <w:rFonts w:cs="Arial"/>
          <w:sz w:val="24"/>
          <w:szCs w:val="22"/>
          <w:lang w:val="de-DE"/>
        </w:rPr>
        <w:t>Erstklassige Teilequali</w:t>
      </w:r>
      <w:r w:rsidR="009800E1">
        <w:rPr>
          <w:rFonts w:cs="Arial"/>
          <w:sz w:val="24"/>
          <w:szCs w:val="22"/>
          <w:lang w:val="de-DE"/>
        </w:rPr>
        <w:t>t</w:t>
      </w:r>
      <w:r w:rsidR="00862CC9">
        <w:rPr>
          <w:rFonts w:cs="Arial"/>
          <w:sz w:val="24"/>
          <w:szCs w:val="22"/>
          <w:lang w:val="de-DE"/>
        </w:rPr>
        <w:t xml:space="preserve">ät und ein weltweites Servicenetzwerk </w:t>
      </w:r>
      <w:r>
        <w:rPr>
          <w:rFonts w:cs="Arial"/>
          <w:sz w:val="24"/>
          <w:szCs w:val="22"/>
          <w:lang w:val="de-DE"/>
        </w:rPr>
        <w:t>sprechen für sich</w:t>
      </w:r>
      <w:r w:rsidR="00862CC9">
        <w:rPr>
          <w:rFonts w:cs="Arial"/>
          <w:sz w:val="24"/>
          <w:szCs w:val="22"/>
          <w:lang w:val="de-DE"/>
        </w:rPr>
        <w:t xml:space="preserve"> - und</w:t>
      </w:r>
      <w:r>
        <w:rPr>
          <w:rFonts w:cs="Arial"/>
          <w:sz w:val="24"/>
          <w:szCs w:val="22"/>
          <w:lang w:val="de-DE"/>
        </w:rPr>
        <w:t xml:space="preserve"> </w:t>
      </w:r>
      <w:r w:rsidR="00862CC9">
        <w:rPr>
          <w:rFonts w:cs="Arial"/>
          <w:sz w:val="24"/>
          <w:szCs w:val="22"/>
          <w:lang w:val="de-DE"/>
        </w:rPr>
        <w:t xml:space="preserve">damit </w:t>
      </w:r>
      <w:r>
        <w:rPr>
          <w:rFonts w:cs="Arial"/>
          <w:sz w:val="24"/>
          <w:szCs w:val="22"/>
          <w:lang w:val="de-DE"/>
        </w:rPr>
        <w:t>können wir eine optimale und schnelle Ersatzteilversorgung für unsere Kun</w:t>
      </w:r>
      <w:r w:rsidR="00862CC9">
        <w:rPr>
          <w:rFonts w:cs="Arial"/>
          <w:sz w:val="24"/>
          <w:szCs w:val="22"/>
          <w:lang w:val="de-DE"/>
        </w:rPr>
        <w:t>den sicher</w:t>
      </w:r>
      <w:r>
        <w:rPr>
          <w:rFonts w:cs="Arial"/>
          <w:sz w:val="24"/>
          <w:szCs w:val="22"/>
          <w:lang w:val="de-DE"/>
        </w:rPr>
        <w:t xml:space="preserve">stellen.“ </w:t>
      </w:r>
    </w:p>
    <w:p w:rsidR="00AF7FF6" w:rsidRPr="00AF7FF6" w:rsidRDefault="00AF7FF6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B95CDE" w:rsidRDefault="00B95CDE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p w:rsidR="00862CC9" w:rsidRDefault="009A0448" w:rsidP="001958A5">
      <w:pPr>
        <w:spacing w:line="360" w:lineRule="auto"/>
        <w:rPr>
          <w:rFonts w:cs="Arial"/>
          <w:szCs w:val="22"/>
          <w:lang w:val="de-DE"/>
        </w:rPr>
      </w:pPr>
      <w:r w:rsidRPr="00996981">
        <w:rPr>
          <w:rFonts w:cs="Arial"/>
          <w:szCs w:val="22"/>
          <w:lang w:val="de-DE"/>
        </w:rPr>
        <w:tab/>
      </w:r>
    </w:p>
    <w:p w:rsidR="00862CC9" w:rsidRPr="00862CC9" w:rsidRDefault="000D21F0" w:rsidP="001958A5">
      <w:pPr>
        <w:spacing w:line="360" w:lineRule="auto"/>
        <w:rPr>
          <w:rFonts w:cs="Arial"/>
          <w:color w:val="FF0000"/>
          <w:sz w:val="28"/>
          <w:szCs w:val="28"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62000"/>
            <wp:effectExtent l="19050" t="0" r="0" b="0"/>
            <wp:docPr id="4" name="Bild 4" descr="http://cdn.poettinger.at/img/landtechnik/collection/werk/poettinger_spatenstich_04072016_2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poettinger.at/img/landtechnik/collection/werk/poettinger_spatenstich_04072016_2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CC9" w:rsidRDefault="008067F8" w:rsidP="001958A5">
      <w:pPr>
        <w:rPr>
          <w:rFonts w:cs="Arial"/>
          <w:b/>
          <w:sz w:val="20"/>
          <w:szCs w:val="20"/>
          <w:lang w:val="de-DE"/>
        </w:rPr>
      </w:pPr>
      <w:r w:rsidRPr="008067F8">
        <w:rPr>
          <w:rFonts w:cs="Arial"/>
          <w:b/>
          <w:sz w:val="20"/>
          <w:szCs w:val="20"/>
          <w:lang w:val="de-DE"/>
        </w:rPr>
        <w:t xml:space="preserve">Die </w:t>
      </w:r>
      <w:r w:rsidR="001958A5">
        <w:rPr>
          <w:rFonts w:cs="Arial"/>
          <w:b/>
          <w:sz w:val="20"/>
          <w:szCs w:val="20"/>
          <w:lang w:val="de-DE"/>
        </w:rPr>
        <w:t>Pöttinger-</w:t>
      </w:r>
      <w:r w:rsidRPr="008067F8">
        <w:rPr>
          <w:rFonts w:cs="Arial"/>
          <w:b/>
          <w:sz w:val="20"/>
          <w:szCs w:val="20"/>
          <w:lang w:val="de-DE"/>
        </w:rPr>
        <w:t>Management-Runde,</w:t>
      </w:r>
      <w:r w:rsidR="00FA5468">
        <w:rPr>
          <w:rFonts w:cs="Arial"/>
          <w:b/>
          <w:sz w:val="20"/>
          <w:szCs w:val="20"/>
          <w:lang w:val="de-DE"/>
        </w:rPr>
        <w:t xml:space="preserve"> Projekt-Mitglieder,</w:t>
      </w:r>
      <w:r w:rsidRPr="008067F8">
        <w:rPr>
          <w:rFonts w:cs="Arial"/>
          <w:b/>
          <w:sz w:val="20"/>
          <w:szCs w:val="20"/>
          <w:lang w:val="de-DE"/>
        </w:rPr>
        <w:t xml:space="preserve"> Betriebsräte</w:t>
      </w:r>
      <w:r w:rsidR="000D21F0">
        <w:rPr>
          <w:rFonts w:cs="Arial"/>
          <w:b/>
          <w:sz w:val="20"/>
          <w:szCs w:val="20"/>
          <w:lang w:val="de-DE"/>
        </w:rPr>
        <w:t xml:space="preserve"> und</w:t>
      </w:r>
      <w:r w:rsidR="00FA5468">
        <w:rPr>
          <w:rFonts w:cs="Arial"/>
          <w:b/>
          <w:sz w:val="20"/>
          <w:szCs w:val="20"/>
          <w:lang w:val="de-DE"/>
        </w:rPr>
        <w:t xml:space="preserve"> </w:t>
      </w:r>
      <w:r w:rsidRPr="00FA5468">
        <w:rPr>
          <w:rFonts w:cs="Arial"/>
          <w:b/>
          <w:sz w:val="20"/>
          <w:szCs w:val="20"/>
          <w:lang w:val="de-DE"/>
        </w:rPr>
        <w:t>Bauverantwo</w:t>
      </w:r>
      <w:r w:rsidR="00862CC9" w:rsidRPr="00FA5468">
        <w:rPr>
          <w:rFonts w:cs="Arial"/>
          <w:b/>
          <w:sz w:val="20"/>
          <w:szCs w:val="20"/>
          <w:lang w:val="de-DE"/>
        </w:rPr>
        <w:t>rtliche</w:t>
      </w:r>
      <w:r w:rsidR="00FA5468" w:rsidRPr="00FA5468">
        <w:rPr>
          <w:rFonts w:cs="Arial"/>
          <w:b/>
          <w:sz w:val="20"/>
          <w:szCs w:val="20"/>
          <w:lang w:val="de-DE"/>
        </w:rPr>
        <w:t xml:space="preserve"> </w:t>
      </w:r>
    </w:p>
    <w:p w:rsidR="000D21F0" w:rsidRDefault="000D21F0" w:rsidP="00BA79F2">
      <w:pPr>
        <w:jc w:val="both"/>
        <w:rPr>
          <w:lang w:val="de-DE"/>
        </w:rPr>
      </w:pPr>
      <w:hyperlink r:id="rId9" w:history="1">
        <w:r w:rsidRPr="0024339C">
          <w:rPr>
            <w:rStyle w:val="Hyperlink"/>
            <w:lang w:val="de-DE"/>
          </w:rPr>
          <w:t>http://www.poettinger.at/</w:t>
        </w:r>
        <w:r w:rsidRPr="0024339C">
          <w:rPr>
            <w:rStyle w:val="Hyperlink"/>
            <w:lang w:val="de-DE"/>
          </w:rPr>
          <w:t>d</w:t>
        </w:r>
        <w:r w:rsidRPr="0024339C">
          <w:rPr>
            <w:rStyle w:val="Hyperlink"/>
            <w:lang w:val="de-DE"/>
          </w:rPr>
          <w:t>e_at/Newsroom/Pressebild/3666</w:t>
        </w:r>
      </w:hyperlink>
    </w:p>
    <w:p w:rsidR="000D21F0" w:rsidRDefault="000D21F0" w:rsidP="00BA79F2">
      <w:pPr>
        <w:jc w:val="both"/>
        <w:rPr>
          <w:lang w:val="de-DE"/>
        </w:rPr>
      </w:pPr>
    </w:p>
    <w:p w:rsidR="00FA5468" w:rsidRPr="001958A5" w:rsidRDefault="00FA5468" w:rsidP="00BA79F2">
      <w:pPr>
        <w:jc w:val="both"/>
        <w:rPr>
          <w:lang w:val="de-DE"/>
        </w:rPr>
      </w:pPr>
    </w:p>
    <w:p w:rsidR="001958A5" w:rsidRPr="00FD5564" w:rsidRDefault="001958A5" w:rsidP="00BA79F2">
      <w:pPr>
        <w:jc w:val="both"/>
        <w:rPr>
          <w:rFonts w:cs="Arial"/>
          <w:sz w:val="24"/>
          <w:szCs w:val="22"/>
          <w:lang w:val="de-DE"/>
        </w:rPr>
      </w:pPr>
    </w:p>
    <w:p w:rsidR="008067F8" w:rsidRPr="00FD5564" w:rsidRDefault="008067F8" w:rsidP="00BA79F2">
      <w:pPr>
        <w:jc w:val="both"/>
        <w:rPr>
          <w:rFonts w:cs="Arial"/>
          <w:sz w:val="24"/>
          <w:szCs w:val="22"/>
          <w:lang w:val="de-DE"/>
        </w:rPr>
      </w:pPr>
    </w:p>
    <w:p w:rsidR="008067F8" w:rsidRDefault="00063804" w:rsidP="00BA79F2">
      <w:pPr>
        <w:jc w:val="both"/>
        <w:rPr>
          <w:rFonts w:cs="Arial"/>
          <w:sz w:val="24"/>
          <w:szCs w:val="22"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647700"/>
            <wp:effectExtent l="19050" t="0" r="0" b="0"/>
            <wp:docPr id="1" name="Bild 1" descr="http://cdn.poettinger.at/img/landtechnik/collection/werk/poettinger_etl_visualisierung_th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oettinger.at/img/landtechnik/collection/werk/poettinger_etl_visualisierung_th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804" w:rsidRDefault="00063804" w:rsidP="00BA79F2">
      <w:pPr>
        <w:jc w:val="both"/>
        <w:rPr>
          <w:rFonts w:cs="Arial"/>
          <w:b/>
          <w:sz w:val="24"/>
          <w:szCs w:val="22"/>
          <w:lang w:val="de-DE"/>
        </w:rPr>
      </w:pPr>
    </w:p>
    <w:p w:rsidR="00063804" w:rsidRPr="00FA5468" w:rsidRDefault="00063804" w:rsidP="00BA79F2">
      <w:pPr>
        <w:jc w:val="both"/>
        <w:rPr>
          <w:rFonts w:cs="Arial"/>
          <w:b/>
          <w:szCs w:val="22"/>
          <w:lang w:val="de-DE"/>
        </w:rPr>
      </w:pPr>
      <w:r w:rsidRPr="00FA5468">
        <w:rPr>
          <w:rFonts w:cs="Arial"/>
          <w:b/>
          <w:szCs w:val="22"/>
          <w:lang w:val="de-DE"/>
        </w:rPr>
        <w:t xml:space="preserve">Die neue </w:t>
      </w:r>
      <w:proofErr w:type="spellStart"/>
      <w:r w:rsidRPr="00FA5468">
        <w:rPr>
          <w:rFonts w:cs="Arial"/>
          <w:b/>
          <w:szCs w:val="22"/>
          <w:lang w:val="de-DE"/>
        </w:rPr>
        <w:t>ErsatzteilWELT</w:t>
      </w:r>
      <w:proofErr w:type="spellEnd"/>
    </w:p>
    <w:p w:rsidR="00063804" w:rsidRPr="00063804" w:rsidRDefault="00857A31" w:rsidP="00BA79F2">
      <w:pPr>
        <w:jc w:val="both"/>
        <w:rPr>
          <w:rFonts w:cs="Arial"/>
          <w:szCs w:val="22"/>
          <w:lang w:val="de-DE"/>
        </w:rPr>
      </w:pPr>
      <w:hyperlink r:id="rId12" w:history="1">
        <w:r w:rsidR="00063804" w:rsidRPr="00063804">
          <w:rPr>
            <w:rStyle w:val="Hyperlink"/>
            <w:rFonts w:cs="Arial"/>
            <w:szCs w:val="22"/>
            <w:lang w:val="de-DE"/>
          </w:rPr>
          <w:t>http://www.poettinger.at/de</w:t>
        </w:r>
        <w:r w:rsidR="00063804" w:rsidRPr="00063804">
          <w:rPr>
            <w:rStyle w:val="Hyperlink"/>
            <w:rFonts w:cs="Arial"/>
            <w:szCs w:val="22"/>
            <w:lang w:val="de-DE"/>
          </w:rPr>
          <w:t>_</w:t>
        </w:r>
        <w:r w:rsidR="00063804" w:rsidRPr="00063804">
          <w:rPr>
            <w:rStyle w:val="Hyperlink"/>
            <w:rFonts w:cs="Arial"/>
            <w:szCs w:val="22"/>
            <w:lang w:val="de-DE"/>
          </w:rPr>
          <w:t>at/Newsroom/Pressebild/3659</w:t>
        </w:r>
      </w:hyperlink>
    </w:p>
    <w:p w:rsidR="00063804" w:rsidRPr="00FD5564" w:rsidRDefault="00063804" w:rsidP="00BA79F2">
      <w:pPr>
        <w:jc w:val="both"/>
        <w:rPr>
          <w:rFonts w:cs="Arial"/>
          <w:sz w:val="24"/>
          <w:szCs w:val="22"/>
          <w:lang w:val="de-DE"/>
        </w:rPr>
      </w:pPr>
    </w:p>
    <w:p w:rsidR="008067F8" w:rsidRPr="00FD5564" w:rsidRDefault="008067F8" w:rsidP="00BA79F2">
      <w:pPr>
        <w:jc w:val="both"/>
        <w:rPr>
          <w:rFonts w:cs="Arial"/>
          <w:sz w:val="24"/>
          <w:szCs w:val="22"/>
          <w:lang w:val="de-DE"/>
        </w:rPr>
      </w:pPr>
    </w:p>
    <w:p w:rsidR="00CB2D2C" w:rsidRPr="00BA79F2" w:rsidRDefault="00CB2D2C" w:rsidP="00BA79F2">
      <w:pPr>
        <w:jc w:val="both"/>
        <w:rPr>
          <w:rFonts w:cs="Arial"/>
          <w:szCs w:val="22"/>
          <w:lang w:val="de-DE"/>
        </w:rPr>
      </w:pPr>
      <w:r w:rsidRPr="00E87422">
        <w:rPr>
          <w:rFonts w:cs="Arial"/>
          <w:sz w:val="24"/>
          <w:szCs w:val="22"/>
          <w:lang w:val="de-DE"/>
        </w:rPr>
        <w:t xml:space="preserve">Weitere druckoptimierte Bilder: </w:t>
      </w:r>
      <w:hyperlink r:id="rId13" w:history="1">
        <w:r w:rsidR="00BA79F2" w:rsidRPr="004F1757">
          <w:rPr>
            <w:rStyle w:val="Hyperlink"/>
            <w:rFonts w:cs="Arial"/>
            <w:sz w:val="24"/>
            <w:szCs w:val="22"/>
            <w:lang w:val="de-DE"/>
          </w:rPr>
          <w:t>http://www.poettinger.at/presse</w:t>
        </w:r>
      </w:hyperlink>
    </w:p>
    <w:sectPr w:rsidR="00CB2D2C" w:rsidRPr="00BA79F2" w:rsidSect="00A92099">
      <w:headerReference w:type="default" r:id="rId14"/>
      <w:footerReference w:type="default" r:id="rId1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E2" w:rsidRDefault="002C2CE2" w:rsidP="00A92099">
      <w:r>
        <w:separator/>
      </w:r>
    </w:p>
  </w:endnote>
  <w:endnote w:type="continuationSeparator" w:id="0">
    <w:p w:rsidR="002C2CE2" w:rsidRDefault="002C2CE2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C9" w:rsidRPr="00796525" w:rsidRDefault="00862CC9" w:rsidP="00F514CE">
    <w:pPr>
      <w:rPr>
        <w:rFonts w:cs="Arial"/>
        <w:b/>
        <w:sz w:val="18"/>
        <w:szCs w:val="18"/>
        <w:lang w:val="de-DE"/>
      </w:rPr>
    </w:pPr>
  </w:p>
  <w:p w:rsidR="00862CC9" w:rsidRPr="00796525" w:rsidRDefault="00862CC9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862CC9" w:rsidRPr="00796525" w:rsidRDefault="00862CC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862CC9" w:rsidRPr="00796525" w:rsidRDefault="00862CC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857A31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857A31" w:rsidRPr="00AB6584">
      <w:rPr>
        <w:rFonts w:cs="Arial"/>
        <w:sz w:val="18"/>
        <w:szCs w:val="18"/>
        <w:lang w:val="de-DE"/>
      </w:rPr>
      <w:fldChar w:fldCharType="separate"/>
    </w:r>
    <w:r w:rsidR="004C58F3">
      <w:rPr>
        <w:rFonts w:cs="Arial"/>
        <w:noProof/>
        <w:sz w:val="18"/>
        <w:szCs w:val="18"/>
        <w:lang w:val="de-DE"/>
      </w:rPr>
      <w:t>1</w:t>
    </w:r>
    <w:r w:rsidR="00857A31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E2" w:rsidRDefault="002C2CE2" w:rsidP="00A92099">
      <w:r>
        <w:separator/>
      </w:r>
    </w:p>
  </w:footnote>
  <w:footnote w:type="continuationSeparator" w:id="0">
    <w:p w:rsidR="002C2CE2" w:rsidRDefault="002C2CE2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C9" w:rsidRDefault="00862CC9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2CC9" w:rsidRDefault="00862CC9" w:rsidP="00F2555A">
    <w:pPr>
      <w:spacing w:line="360" w:lineRule="auto"/>
      <w:rPr>
        <w:rFonts w:cs="Arial"/>
        <w:sz w:val="24"/>
        <w:lang w:val="de-DE"/>
      </w:rPr>
    </w:pPr>
  </w:p>
  <w:p w:rsidR="00862CC9" w:rsidRDefault="00862CC9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862CC9" w:rsidRPr="00563BB7" w:rsidRDefault="00862CC9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7538B"/>
    <w:rsid w:val="000044EA"/>
    <w:rsid w:val="0000763A"/>
    <w:rsid w:val="00063804"/>
    <w:rsid w:val="00065B04"/>
    <w:rsid w:val="000D21F0"/>
    <w:rsid w:val="0011110A"/>
    <w:rsid w:val="001448DE"/>
    <w:rsid w:val="00165A0A"/>
    <w:rsid w:val="00171BDE"/>
    <w:rsid w:val="00186EAD"/>
    <w:rsid w:val="001958A5"/>
    <w:rsid w:val="001A7981"/>
    <w:rsid w:val="001A7EDC"/>
    <w:rsid w:val="001B2DCB"/>
    <w:rsid w:val="001D2A70"/>
    <w:rsid w:val="00287BD3"/>
    <w:rsid w:val="00293668"/>
    <w:rsid w:val="00296D59"/>
    <w:rsid w:val="002C2CE2"/>
    <w:rsid w:val="0032787D"/>
    <w:rsid w:val="0033632A"/>
    <w:rsid w:val="0034366D"/>
    <w:rsid w:val="0039411A"/>
    <w:rsid w:val="003A1396"/>
    <w:rsid w:val="003A6B12"/>
    <w:rsid w:val="003B6E17"/>
    <w:rsid w:val="00421743"/>
    <w:rsid w:val="00421D65"/>
    <w:rsid w:val="00426670"/>
    <w:rsid w:val="004314FA"/>
    <w:rsid w:val="00475180"/>
    <w:rsid w:val="00475F1D"/>
    <w:rsid w:val="004A4D6F"/>
    <w:rsid w:val="004C58F3"/>
    <w:rsid w:val="004D51C0"/>
    <w:rsid w:val="004F0F41"/>
    <w:rsid w:val="005039B8"/>
    <w:rsid w:val="00553987"/>
    <w:rsid w:val="00563BB7"/>
    <w:rsid w:val="00581FA1"/>
    <w:rsid w:val="00593281"/>
    <w:rsid w:val="005A5103"/>
    <w:rsid w:val="005A7AC3"/>
    <w:rsid w:val="005C162B"/>
    <w:rsid w:val="006C72CC"/>
    <w:rsid w:val="006E4F13"/>
    <w:rsid w:val="006F4527"/>
    <w:rsid w:val="00704CCB"/>
    <w:rsid w:val="0071608A"/>
    <w:rsid w:val="00796525"/>
    <w:rsid w:val="007B12BD"/>
    <w:rsid w:val="007B4598"/>
    <w:rsid w:val="007B5996"/>
    <w:rsid w:val="007C745B"/>
    <w:rsid w:val="007E3C18"/>
    <w:rsid w:val="0080433B"/>
    <w:rsid w:val="008067F8"/>
    <w:rsid w:val="0081122D"/>
    <w:rsid w:val="008251EE"/>
    <w:rsid w:val="00827A27"/>
    <w:rsid w:val="00857A31"/>
    <w:rsid w:val="00862CC9"/>
    <w:rsid w:val="008824F2"/>
    <w:rsid w:val="00884FDB"/>
    <w:rsid w:val="008857FE"/>
    <w:rsid w:val="008A1B7C"/>
    <w:rsid w:val="008B1A3D"/>
    <w:rsid w:val="008D5178"/>
    <w:rsid w:val="008F0645"/>
    <w:rsid w:val="008F3215"/>
    <w:rsid w:val="00930D86"/>
    <w:rsid w:val="00965677"/>
    <w:rsid w:val="009800E1"/>
    <w:rsid w:val="0098362B"/>
    <w:rsid w:val="00983B5F"/>
    <w:rsid w:val="00996981"/>
    <w:rsid w:val="009A0448"/>
    <w:rsid w:val="009D0CB3"/>
    <w:rsid w:val="00A20C9C"/>
    <w:rsid w:val="00A51F03"/>
    <w:rsid w:val="00A53612"/>
    <w:rsid w:val="00A57466"/>
    <w:rsid w:val="00A65772"/>
    <w:rsid w:val="00A7538B"/>
    <w:rsid w:val="00A92099"/>
    <w:rsid w:val="00AB1A35"/>
    <w:rsid w:val="00AB6584"/>
    <w:rsid w:val="00AC3755"/>
    <w:rsid w:val="00AD13C1"/>
    <w:rsid w:val="00AD6503"/>
    <w:rsid w:val="00AF3C1D"/>
    <w:rsid w:val="00AF7FF6"/>
    <w:rsid w:val="00B172F3"/>
    <w:rsid w:val="00B57601"/>
    <w:rsid w:val="00B95CDE"/>
    <w:rsid w:val="00BA597C"/>
    <w:rsid w:val="00BA79F2"/>
    <w:rsid w:val="00BC7375"/>
    <w:rsid w:val="00BF44AE"/>
    <w:rsid w:val="00C22754"/>
    <w:rsid w:val="00C36574"/>
    <w:rsid w:val="00C60B19"/>
    <w:rsid w:val="00C64E74"/>
    <w:rsid w:val="00CB24AD"/>
    <w:rsid w:val="00CB2C5F"/>
    <w:rsid w:val="00CB2D2C"/>
    <w:rsid w:val="00CB2FA5"/>
    <w:rsid w:val="00D15120"/>
    <w:rsid w:val="00D75C8E"/>
    <w:rsid w:val="00D82FFD"/>
    <w:rsid w:val="00DB042E"/>
    <w:rsid w:val="00DC25A3"/>
    <w:rsid w:val="00DC7979"/>
    <w:rsid w:val="00E11A72"/>
    <w:rsid w:val="00E15833"/>
    <w:rsid w:val="00E26C97"/>
    <w:rsid w:val="00E4158C"/>
    <w:rsid w:val="00E43B0E"/>
    <w:rsid w:val="00E63E2D"/>
    <w:rsid w:val="00E663BF"/>
    <w:rsid w:val="00E87422"/>
    <w:rsid w:val="00ED75D4"/>
    <w:rsid w:val="00EF046D"/>
    <w:rsid w:val="00F05C97"/>
    <w:rsid w:val="00F10CC8"/>
    <w:rsid w:val="00F2555A"/>
    <w:rsid w:val="00F514CE"/>
    <w:rsid w:val="00F523EB"/>
    <w:rsid w:val="00F91DFC"/>
    <w:rsid w:val="00FA5468"/>
    <w:rsid w:val="00FA713E"/>
    <w:rsid w:val="00FD5564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StandardWeb">
    <w:name w:val="Normal (Web)"/>
    <w:basedOn w:val="Standard"/>
    <w:rsid w:val="009A0448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ettinger.at/pres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werk/poettinger_spatenstich_04072016_2_hq.jpg" TargetMode="External"/><Relationship Id="rId12" Type="http://schemas.openxmlformats.org/officeDocument/2006/relationships/hyperlink" Target="http://www.poettinger.at/de_at/Newsroom/Pressebild/36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ettinger.at/img/landtechnik/collection/werk/poettinger_etl_visualisierung_hq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at/Newsroom/Pressebild/366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0DB85C-9AEF-402B-8C01-6F259730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1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3</cp:revision>
  <cp:lastPrinted>2016-06-22T09:43:00Z</cp:lastPrinted>
  <dcterms:created xsi:type="dcterms:W3CDTF">2016-07-05T06:07:00Z</dcterms:created>
  <dcterms:modified xsi:type="dcterms:W3CDTF">2016-07-05T06:24:00Z</dcterms:modified>
</cp:coreProperties>
</file>